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7FD6C" w14:textId="77777777" w:rsidR="00337A72" w:rsidRDefault="00337A72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STORNOPODM</w:t>
      </w:r>
      <w:r w:rsidR="003A7D02">
        <w:rPr>
          <w:b/>
          <w:sz w:val="32"/>
          <w:szCs w:val="32"/>
          <w:u w:val="single"/>
        </w:rPr>
        <w:t>ÍNKY TÁBORŮ</w:t>
      </w:r>
      <w:r w:rsidR="006400C0">
        <w:rPr>
          <w:b/>
          <w:sz w:val="32"/>
          <w:szCs w:val="32"/>
          <w:u w:val="single"/>
        </w:rPr>
        <w:t xml:space="preserve"> </w:t>
      </w:r>
      <w:r w:rsidR="00BA3B75">
        <w:rPr>
          <w:b/>
          <w:sz w:val="32"/>
          <w:szCs w:val="32"/>
          <w:u w:val="single"/>
        </w:rPr>
        <w:t xml:space="preserve">a KURZŮ </w:t>
      </w:r>
    </w:p>
    <w:p w14:paraId="2691F5BF" w14:textId="77777777" w:rsidR="00337A72" w:rsidRDefault="00337A72">
      <w:pPr>
        <w:jc w:val="center"/>
        <w:rPr>
          <w:b/>
          <w:sz w:val="32"/>
          <w:szCs w:val="32"/>
          <w:u w:val="single"/>
        </w:rPr>
      </w:pPr>
    </w:p>
    <w:p w14:paraId="488D6E3D" w14:textId="77777777" w:rsidR="00337A72" w:rsidRDefault="00337A72"/>
    <w:p w14:paraId="74CAE96E" w14:textId="77777777" w:rsidR="00337A72" w:rsidRDefault="00337A72">
      <w:r>
        <w:rPr>
          <w:b/>
        </w:rPr>
        <w:t>1) TÁBORY PŘÍMĚSTSKÉ A POBYTOVÉ</w:t>
      </w:r>
    </w:p>
    <w:p w14:paraId="276A27E9" w14:textId="77777777" w:rsidR="006548CA" w:rsidRDefault="00337A72" w:rsidP="00BA3B75">
      <w:r>
        <w:t>Klient má právo kdykoliv před realizací tábora odstoupit. Toto odstoupení musí na adresu MDDM Brandýs n.L.-</w:t>
      </w:r>
      <w:proofErr w:type="spellStart"/>
      <w:r>
        <w:t>St.Boleslav</w:t>
      </w:r>
      <w:proofErr w:type="spellEnd"/>
      <w:r w:rsidR="006548CA">
        <w:t>, Dr. Jánského 1458,</w:t>
      </w:r>
      <w:r>
        <w:t xml:space="preserve"> doručit písemně. Smluvní vztah klienta a MDDM Brandýs n.L.-</w:t>
      </w:r>
      <w:proofErr w:type="spellStart"/>
      <w:r>
        <w:t>St.Boleslav</w:t>
      </w:r>
      <w:proofErr w:type="spellEnd"/>
      <w:r>
        <w:t xml:space="preserve"> je tímto zrušen a účast klienta stornována ke dni, kdy je písemné odstoupení (storno) doručeno. </w:t>
      </w:r>
      <w:r w:rsidR="00BA3B75">
        <w:t>Pouze v případě závažných zdravotních problémů na základě lékařské zprávy je možné vrátit část platby.</w:t>
      </w:r>
    </w:p>
    <w:p w14:paraId="2E89CE5E" w14:textId="77777777" w:rsidR="00337A72" w:rsidRDefault="006548CA">
      <w:pPr>
        <w:pStyle w:val="Normlnweb"/>
      </w:pPr>
      <w:r>
        <w:t xml:space="preserve">Výše </w:t>
      </w:r>
      <w:r w:rsidR="00337A72">
        <w:t>odstupné</w:t>
      </w:r>
      <w:r>
        <w:t xml:space="preserve">ho za zrušení Příměstských táborů a dalších </w:t>
      </w:r>
      <w:proofErr w:type="gramStart"/>
      <w:r>
        <w:t xml:space="preserve">akcí </w:t>
      </w:r>
      <w:r w:rsidR="00337A72">
        <w:t>:</w:t>
      </w:r>
      <w:proofErr w:type="gramEnd"/>
    </w:p>
    <w:p w14:paraId="77BEB2E1" w14:textId="77777777" w:rsidR="00337A72" w:rsidRDefault="00337A72">
      <w:pPr>
        <w:numPr>
          <w:ilvl w:val="0"/>
          <w:numId w:val="1"/>
        </w:numPr>
      </w:pPr>
      <w:r>
        <w:t xml:space="preserve">do 65. dne před realizací tábora skutečně vzniklé náklady, nejméně však 10 % z celkové ceny </w:t>
      </w:r>
    </w:p>
    <w:p w14:paraId="69E14D8F" w14:textId="77777777" w:rsidR="00337A72" w:rsidRDefault="002D4DB3">
      <w:pPr>
        <w:numPr>
          <w:ilvl w:val="0"/>
          <w:numId w:val="1"/>
        </w:numPr>
      </w:pPr>
      <w:r>
        <w:t>65 až 46 dní před realizací</w:t>
      </w:r>
      <w:r w:rsidR="00337A72">
        <w:t xml:space="preserve"> tábora skutečně vzniklé náklady, nejméně však 20 % z celkové ceny</w:t>
      </w:r>
    </w:p>
    <w:p w14:paraId="03694F7A" w14:textId="77777777" w:rsidR="00337A72" w:rsidRDefault="00337A72">
      <w:pPr>
        <w:numPr>
          <w:ilvl w:val="0"/>
          <w:numId w:val="1"/>
        </w:numPr>
      </w:pPr>
      <w:r>
        <w:t xml:space="preserve">45 až 31 dní před realizací tábora skutečně vzniklé náklady, nejméně však 50 % z celkové ceny </w:t>
      </w:r>
    </w:p>
    <w:p w14:paraId="7A1ABDB4" w14:textId="77777777" w:rsidR="00337A72" w:rsidRDefault="00337A72">
      <w:pPr>
        <w:numPr>
          <w:ilvl w:val="0"/>
          <w:numId w:val="1"/>
        </w:numPr>
      </w:pPr>
      <w:r>
        <w:t xml:space="preserve">30 až 16 dní před realizací tábora skutečně vzniklé náklady, nejméně však 80 % z celkové ceny </w:t>
      </w:r>
    </w:p>
    <w:p w14:paraId="6EECA00B" w14:textId="77777777" w:rsidR="00337A72" w:rsidRDefault="00337A72">
      <w:pPr>
        <w:numPr>
          <w:ilvl w:val="0"/>
          <w:numId w:val="1"/>
        </w:numPr>
        <w:spacing w:after="280"/>
      </w:pPr>
      <w:r>
        <w:t>15 dní a méně před realizací tábora 100 % z celkové ceny tábora.</w:t>
      </w:r>
    </w:p>
    <w:p w14:paraId="06C4B75E" w14:textId="77777777" w:rsidR="00337A72" w:rsidRDefault="00337A72"/>
    <w:p w14:paraId="43BB3DE1" w14:textId="77777777" w:rsidR="007E03DF" w:rsidRDefault="00337A72">
      <w:pPr>
        <w:rPr>
          <w:b/>
        </w:rPr>
      </w:pPr>
      <w:r>
        <w:rPr>
          <w:b/>
        </w:rPr>
        <w:t>2)</w:t>
      </w:r>
      <w:r w:rsidR="007E03DF">
        <w:rPr>
          <w:b/>
        </w:rPr>
        <w:t xml:space="preserve"> PŘÍMĚSTSKÉ TÁBORY SPOLUFINANCOVANÉ ESF</w:t>
      </w:r>
      <w:r>
        <w:rPr>
          <w:b/>
        </w:rPr>
        <w:tab/>
      </w:r>
    </w:p>
    <w:p w14:paraId="0141CB71" w14:textId="77777777" w:rsidR="007E03DF" w:rsidRDefault="007E03DF">
      <w:pPr>
        <w:rPr>
          <w:b/>
        </w:rPr>
      </w:pPr>
    </w:p>
    <w:p w14:paraId="54265457" w14:textId="77777777" w:rsidR="007E03DF" w:rsidRDefault="007E03DF" w:rsidP="007E03DF">
      <w:r>
        <w:t>Klient má právo kdykoliv před realizací tábora odstoupit. Toto odstoupení musí na adresu MDDM Brandýs n.L.-</w:t>
      </w:r>
      <w:proofErr w:type="spellStart"/>
      <w:r>
        <w:t>St.Boleslav</w:t>
      </w:r>
      <w:proofErr w:type="spellEnd"/>
      <w:r>
        <w:t>, Dr. Jánského 1458, doručit písemně. Smluvní vztah klienta a MDDM Brandýs n.L.-</w:t>
      </w:r>
      <w:proofErr w:type="spellStart"/>
      <w:r>
        <w:t>St.Boleslav</w:t>
      </w:r>
      <w:proofErr w:type="spellEnd"/>
      <w:r>
        <w:t xml:space="preserve"> je tímto zrušen a účast klienta stornována ke dni, kdy je písemné odstoupení (storno) doručeno. Pouze v případě závažných zdravotních problémů na základě lékařské zprávy je možné vrátit část platby.</w:t>
      </w:r>
    </w:p>
    <w:p w14:paraId="5D7E607A" w14:textId="77777777" w:rsidR="007E03DF" w:rsidRDefault="007E03DF" w:rsidP="007E03DF">
      <w:pPr>
        <w:pStyle w:val="Normlnweb"/>
      </w:pPr>
      <w:r>
        <w:t xml:space="preserve">Výše odstupného za zrušení Příměstských táborů a dalších </w:t>
      </w:r>
      <w:proofErr w:type="gramStart"/>
      <w:r>
        <w:t>akcí :</w:t>
      </w:r>
      <w:proofErr w:type="gramEnd"/>
    </w:p>
    <w:p w14:paraId="54480994" w14:textId="77777777" w:rsidR="007E03DF" w:rsidRDefault="007E03DF" w:rsidP="007E03DF">
      <w:pPr>
        <w:numPr>
          <w:ilvl w:val="0"/>
          <w:numId w:val="1"/>
        </w:numPr>
      </w:pPr>
      <w:r>
        <w:t xml:space="preserve">do 65. dne před realizací tábora skutečně vzniklé náklady, nejméně však 10 % z celkové ceny </w:t>
      </w:r>
    </w:p>
    <w:p w14:paraId="6AA443C3" w14:textId="77777777" w:rsidR="007E03DF" w:rsidRDefault="002D4DB3" w:rsidP="007E03DF">
      <w:pPr>
        <w:numPr>
          <w:ilvl w:val="0"/>
          <w:numId w:val="1"/>
        </w:numPr>
      </w:pPr>
      <w:r>
        <w:t xml:space="preserve">65 až 46 dní před realizací </w:t>
      </w:r>
      <w:r w:rsidR="007E03DF">
        <w:t>tábora skutečně vzniklé náklady, nejméně však 20 % z celkové ceny</w:t>
      </w:r>
    </w:p>
    <w:p w14:paraId="3AC8773E" w14:textId="77777777" w:rsidR="007E03DF" w:rsidRDefault="007E03DF" w:rsidP="007E03DF">
      <w:pPr>
        <w:numPr>
          <w:ilvl w:val="0"/>
          <w:numId w:val="1"/>
        </w:numPr>
      </w:pPr>
      <w:r>
        <w:t xml:space="preserve">45 až 31 dní před realizací tábora skutečně vzniklé náklady, nejméně však 50 % z celkové ceny </w:t>
      </w:r>
    </w:p>
    <w:p w14:paraId="3793527A" w14:textId="77777777" w:rsidR="007E03DF" w:rsidRDefault="007E03DF" w:rsidP="007E03DF">
      <w:pPr>
        <w:numPr>
          <w:ilvl w:val="0"/>
          <w:numId w:val="1"/>
        </w:numPr>
      </w:pPr>
      <w:r>
        <w:t xml:space="preserve">30 až 16 dní před realizací tábora skutečně vzniklé náklady, nejméně však 80 % z celkové ceny </w:t>
      </w:r>
    </w:p>
    <w:p w14:paraId="29CFDAB4" w14:textId="77777777" w:rsidR="007E03DF" w:rsidRDefault="007E03DF" w:rsidP="007E03DF">
      <w:pPr>
        <w:numPr>
          <w:ilvl w:val="0"/>
          <w:numId w:val="1"/>
        </w:numPr>
        <w:spacing w:after="280"/>
      </w:pPr>
      <w:r>
        <w:t>15 dní a méně před realizací tábora 100 % z celkové ceny tábora.</w:t>
      </w:r>
    </w:p>
    <w:p w14:paraId="2605F0B4" w14:textId="77777777" w:rsidR="007E03DF" w:rsidRDefault="007E03DF">
      <w:pPr>
        <w:rPr>
          <w:b/>
        </w:rPr>
      </w:pPr>
    </w:p>
    <w:p w14:paraId="4CEFDD8A" w14:textId="77777777" w:rsidR="007E03DF" w:rsidRDefault="007E03DF">
      <w:pPr>
        <w:rPr>
          <w:b/>
        </w:rPr>
      </w:pPr>
    </w:p>
    <w:p w14:paraId="2912E128" w14:textId="77777777" w:rsidR="00337A72" w:rsidRPr="007E03DF" w:rsidRDefault="007E03DF">
      <w:pPr>
        <w:rPr>
          <w:b/>
        </w:rPr>
      </w:pPr>
      <w:r>
        <w:rPr>
          <w:b/>
        </w:rPr>
        <w:t xml:space="preserve">3) </w:t>
      </w:r>
      <w:r w:rsidR="00337A72">
        <w:rPr>
          <w:b/>
        </w:rPr>
        <w:t>KURZOVNÉ</w:t>
      </w:r>
    </w:p>
    <w:p w14:paraId="54549632" w14:textId="77777777" w:rsidR="00337A72" w:rsidRDefault="00337A72"/>
    <w:p w14:paraId="4C12CDC3" w14:textId="77777777" w:rsidR="00337A72" w:rsidRDefault="00337A72">
      <w:r>
        <w:t>Platby za jednotlivé kurzy jsou hrazeny pololetně.</w:t>
      </w:r>
    </w:p>
    <w:p w14:paraId="086C8444" w14:textId="77777777" w:rsidR="00337A72" w:rsidRDefault="00337A72">
      <w:r>
        <w:t>Kurzovné je nevratné!!!</w:t>
      </w:r>
    </w:p>
    <w:p w14:paraId="461AD0B0" w14:textId="77777777" w:rsidR="00337A72" w:rsidRDefault="00337A72">
      <w:r>
        <w:lastRenderedPageBreak/>
        <w:t>Pouze v případě závažných zdravotních problémů na základě lékařské zprávy je možné vrátit část kurzovného dle docházky.</w:t>
      </w:r>
    </w:p>
    <w:p w14:paraId="0DC4BB52" w14:textId="77777777" w:rsidR="00C44B8F" w:rsidRDefault="00C44B8F"/>
    <w:p w14:paraId="4F52E1ED" w14:textId="77777777" w:rsidR="00C44B8F" w:rsidRDefault="00C44B8F"/>
    <w:p w14:paraId="39B21039" w14:textId="77777777" w:rsidR="00C44B8F" w:rsidRDefault="007E03DF" w:rsidP="00C44B8F">
      <w:pPr>
        <w:rPr>
          <w:b/>
        </w:rPr>
      </w:pPr>
      <w:r>
        <w:rPr>
          <w:b/>
        </w:rPr>
        <w:t>4</w:t>
      </w:r>
      <w:r w:rsidR="00C44B8F">
        <w:rPr>
          <w:b/>
        </w:rPr>
        <w:t>)</w:t>
      </w:r>
      <w:r w:rsidR="00C44B8F">
        <w:rPr>
          <w:b/>
        </w:rPr>
        <w:tab/>
        <w:t>DÍLNY A PRÁZDNINY BĚHEM ROKU</w:t>
      </w:r>
    </w:p>
    <w:p w14:paraId="7F252D59" w14:textId="77777777" w:rsidR="00C44B8F" w:rsidRDefault="00C44B8F" w:rsidP="00C44B8F">
      <w:r>
        <w:t xml:space="preserve">Platby jsou hrazeny předem v určeném termínu. </w:t>
      </w:r>
    </w:p>
    <w:p w14:paraId="5049BCF2" w14:textId="77777777" w:rsidR="00C44B8F" w:rsidRDefault="00C44B8F" w:rsidP="00C44B8F">
      <w:r>
        <w:t>Kurzovné je nevratné!!!</w:t>
      </w:r>
    </w:p>
    <w:p w14:paraId="37E27571" w14:textId="77777777" w:rsidR="00C44B8F" w:rsidRDefault="00C44B8F" w:rsidP="00C44B8F">
      <w:r>
        <w:t>Pouze v případě závažných zdravotních problémů na základě lékařské zprávy je možné vrátit část kurzovného dle docházky.</w:t>
      </w:r>
    </w:p>
    <w:p w14:paraId="05C04E9D" w14:textId="77777777" w:rsidR="00C44B8F" w:rsidRPr="00C44B8F" w:rsidRDefault="00C44B8F" w:rsidP="00C44B8F"/>
    <w:p w14:paraId="3D94995A" w14:textId="77777777" w:rsidR="00337A72" w:rsidRDefault="00337A72"/>
    <w:p w14:paraId="08CBF401" w14:textId="77777777" w:rsidR="00337A72" w:rsidRDefault="00337A72"/>
    <w:p w14:paraId="135C89D5" w14:textId="77777777" w:rsidR="00337A72" w:rsidRDefault="00337A72"/>
    <w:p w14:paraId="60205E15" w14:textId="77777777" w:rsidR="00337A72" w:rsidRDefault="00337A72">
      <w:proofErr w:type="spellStart"/>
      <w:r>
        <w:t>Bc.Klára</w:t>
      </w:r>
      <w:proofErr w:type="spellEnd"/>
      <w:r>
        <w:t xml:space="preserve"> Jurčíková</w:t>
      </w:r>
    </w:p>
    <w:p w14:paraId="54C64430" w14:textId="77777777" w:rsidR="00337A72" w:rsidRDefault="00C44B8F">
      <w:r>
        <w:t>ř</w:t>
      </w:r>
      <w:r w:rsidR="00337A72">
        <w:t>editelka MDDM</w:t>
      </w:r>
    </w:p>
    <w:p w14:paraId="5532C93E" w14:textId="77777777" w:rsidR="00337A72" w:rsidRDefault="00337A72"/>
    <w:p w14:paraId="185F2744" w14:textId="71C5EF7A" w:rsidR="006400C0" w:rsidRDefault="00337A72" w:rsidP="006400C0">
      <w:r>
        <w:t>V Brandýse n.L.-</w:t>
      </w:r>
      <w:proofErr w:type="spellStart"/>
      <w:r>
        <w:t>St.Boleslavi</w:t>
      </w:r>
      <w:proofErr w:type="spellEnd"/>
      <w:r>
        <w:t xml:space="preserve"> dne </w:t>
      </w:r>
      <w:r w:rsidR="000442A9">
        <w:t>1.1.2023</w:t>
      </w:r>
    </w:p>
    <w:p w14:paraId="15722A15" w14:textId="77777777" w:rsidR="00337A72" w:rsidRDefault="00337A72"/>
    <w:sectPr w:rsidR="00337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85323827">
    <w:abstractNumId w:val="0"/>
  </w:num>
  <w:num w:numId="2" w16cid:durableId="978414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CA"/>
    <w:rsid w:val="000442A9"/>
    <w:rsid w:val="002D4DB3"/>
    <w:rsid w:val="00337A72"/>
    <w:rsid w:val="003A7D02"/>
    <w:rsid w:val="003F3627"/>
    <w:rsid w:val="006400C0"/>
    <w:rsid w:val="006548CA"/>
    <w:rsid w:val="007E03DF"/>
    <w:rsid w:val="009C2083"/>
    <w:rsid w:val="00B454D7"/>
    <w:rsid w:val="00BA3B75"/>
    <w:rsid w:val="00C44B8F"/>
    <w:rsid w:val="00ED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FA7ECBD"/>
  <w15:chartTrackingRefBased/>
  <w15:docId w15:val="{53EAE7A3-5E2A-4E03-B291-9E560124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sz w:val="20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Standardnpsmoodstavce1">
    <w:name w:val="Standardní písmo odstavce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Normlnweb">
    <w:name w:val="Normal (Web)"/>
    <w:basedOn w:val="Normln"/>
    <w:pPr>
      <w:spacing w:before="280" w:after="28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4B8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B8F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STORNOPODMÍNKY TÁBORŮ A KURZŮ PRO ROK 2014</vt:lpstr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STORNOPODMÍNKY TÁBORŮ A KURZŮ PRO ROK 2014</dc:title>
  <dc:subject/>
  <dc:creator>Klára Jurčíková</dc:creator>
  <cp:keywords/>
  <cp:lastModifiedBy>Klára</cp:lastModifiedBy>
  <cp:revision>2</cp:revision>
  <cp:lastPrinted>2015-12-17T11:59:00Z</cp:lastPrinted>
  <dcterms:created xsi:type="dcterms:W3CDTF">2023-06-06T10:11:00Z</dcterms:created>
  <dcterms:modified xsi:type="dcterms:W3CDTF">2023-06-06T10:11:00Z</dcterms:modified>
</cp:coreProperties>
</file>